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02" w:rsidRPr="00306800" w:rsidRDefault="00D17CB4" w:rsidP="00234CC7">
      <w:pPr>
        <w:jc w:val="center"/>
        <w:rPr>
          <w:rFonts w:cstheme="minorHAnsi"/>
        </w:rPr>
      </w:pPr>
      <w:r>
        <w:rPr>
          <w:rFonts w:cstheme="minorHAnsi"/>
        </w:rPr>
        <w:t>nes</w:t>
      </w:r>
      <w:r w:rsidR="00DA5AD8" w:rsidRPr="00306800">
        <w:rPr>
          <w:rFonts w:cstheme="minorHAnsi"/>
        </w:rPr>
        <w:t xml:space="preserve">chválené </w:t>
      </w:r>
      <w:r w:rsidR="007D5C9F" w:rsidRPr="00306800">
        <w:rPr>
          <w:rFonts w:cstheme="minorHAnsi"/>
        </w:rPr>
        <w:t>žia</w:t>
      </w:r>
      <w:r w:rsidR="007B71ED">
        <w:rPr>
          <w:rFonts w:cstheme="minorHAnsi"/>
        </w:rPr>
        <w:t xml:space="preserve">dosti zo zasadnutia Komisie </w:t>
      </w:r>
      <w:r w:rsidR="00AD1E66">
        <w:rPr>
          <w:rFonts w:cstheme="minorHAnsi"/>
        </w:rPr>
        <w:t>V</w:t>
      </w:r>
      <w:r w:rsidR="00592593">
        <w:rPr>
          <w:rFonts w:cstheme="minorHAnsi"/>
        </w:rPr>
        <w:t>I/2020: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7B71ED" w:rsidRPr="00306800" w:rsidTr="007B71ED">
        <w:trPr>
          <w:trHeight w:val="631"/>
        </w:trPr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7B71ED" w:rsidRPr="00306800" w:rsidTr="007B71ED">
        <w:trPr>
          <w:trHeight w:val="681"/>
        </w:trPr>
        <w:tc>
          <w:tcPr>
            <w:tcW w:w="3129" w:type="dxa"/>
          </w:tcPr>
          <w:p w:rsidR="007B71ED" w:rsidRPr="00306800" w:rsidRDefault="007B71ED" w:rsidP="00AD1E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  <w:r w:rsidR="00592593">
              <w:rPr>
                <w:rFonts w:cstheme="minorHAnsi"/>
              </w:rPr>
              <w:t>47</w:t>
            </w:r>
          </w:p>
        </w:tc>
        <w:tc>
          <w:tcPr>
            <w:tcW w:w="3129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10.02.2020</w:t>
            </w:r>
          </w:p>
        </w:tc>
        <w:tc>
          <w:tcPr>
            <w:tcW w:w="3131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r>
              <w:t>Potenciál plného využitia účasti na podujatí</w:t>
            </w:r>
          </w:p>
        </w:tc>
      </w:tr>
      <w:tr w:rsidR="007B71ED" w:rsidRPr="00306800" w:rsidTr="007B71ED">
        <w:trPr>
          <w:trHeight w:val="681"/>
        </w:trPr>
        <w:tc>
          <w:tcPr>
            <w:tcW w:w="3129" w:type="dxa"/>
          </w:tcPr>
          <w:p w:rsidR="007B71ED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č.51</w:t>
            </w:r>
          </w:p>
        </w:tc>
        <w:tc>
          <w:tcPr>
            <w:tcW w:w="3129" w:type="dxa"/>
          </w:tcPr>
          <w:p w:rsidR="007B71ED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10.02.2020</w:t>
            </w:r>
          </w:p>
        </w:tc>
        <w:tc>
          <w:tcPr>
            <w:tcW w:w="3131" w:type="dxa"/>
          </w:tcPr>
          <w:p w:rsidR="007B71ED" w:rsidRDefault="007B71ED" w:rsidP="00234CC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B72D7B">
              <w:rPr>
                <w:rFonts w:cstheme="minorHAnsi"/>
              </w:rPr>
              <w:t>eatraktivit</w:t>
            </w:r>
            <w:r>
              <w:rPr>
                <w:rFonts w:cstheme="minorHAnsi"/>
              </w:rPr>
              <w:t>a</w:t>
            </w:r>
            <w:proofErr w:type="spellEnd"/>
            <w:r w:rsidRPr="00B72D7B">
              <w:rPr>
                <w:rFonts w:cstheme="minorHAnsi"/>
              </w:rPr>
              <w:t xml:space="preserve"> a </w:t>
            </w:r>
            <w:proofErr w:type="spellStart"/>
            <w:r w:rsidRPr="00B72D7B">
              <w:rPr>
                <w:rFonts w:cstheme="minorHAnsi"/>
              </w:rPr>
              <w:t>inovatívnosť</w:t>
            </w:r>
            <w:proofErr w:type="spellEnd"/>
            <w:r w:rsidRPr="00B72D7B">
              <w:rPr>
                <w:rFonts w:cstheme="minorHAnsi"/>
              </w:rPr>
              <w:t xml:space="preserve"> produktu</w:t>
            </w:r>
          </w:p>
        </w:tc>
      </w:tr>
    </w:tbl>
    <w:p w:rsidR="00DA5AD8" w:rsidRPr="00306800" w:rsidRDefault="00DA5AD8" w:rsidP="00234CC7">
      <w:pPr>
        <w:jc w:val="center"/>
        <w:rPr>
          <w:rFonts w:cstheme="minorHAnsi"/>
        </w:rPr>
      </w:pPr>
    </w:p>
    <w:p w:rsidR="007B71ED" w:rsidRPr="00306800" w:rsidRDefault="007B71ED" w:rsidP="00234CC7">
      <w:pPr>
        <w:jc w:val="center"/>
        <w:rPr>
          <w:rFonts w:cstheme="minorHAnsi"/>
        </w:rPr>
      </w:pPr>
      <w:r>
        <w:rPr>
          <w:rFonts w:cstheme="minorHAnsi"/>
        </w:rPr>
        <w:t>s</w:t>
      </w:r>
      <w:r w:rsidRPr="00306800">
        <w:rPr>
          <w:rFonts w:cstheme="minorHAnsi"/>
        </w:rPr>
        <w:t>chválené žia</w:t>
      </w:r>
      <w:r>
        <w:rPr>
          <w:rFonts w:cstheme="minorHAnsi"/>
        </w:rPr>
        <w:t xml:space="preserve">dosti zo zasadnutia Komisie </w:t>
      </w:r>
      <w:r w:rsidR="00592593">
        <w:rPr>
          <w:rFonts w:cstheme="minorHAnsi"/>
        </w:rPr>
        <w:t>VI/2020</w:t>
      </w:r>
      <w:bookmarkStart w:id="0" w:name="_GoBack"/>
      <w:bookmarkEnd w:id="0"/>
      <w:r w:rsidRPr="00306800">
        <w:rPr>
          <w:rFonts w:cstheme="minorHAnsi"/>
        </w:rPr>
        <w:t>:</w:t>
      </w:r>
    </w:p>
    <w:p w:rsidR="007B71ED" w:rsidRPr="00306800" w:rsidRDefault="007B71ED" w:rsidP="00234CC7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1ED" w:rsidRPr="00306800" w:rsidTr="00EF3F0C"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Výška podpory</w:t>
            </w:r>
          </w:p>
        </w:tc>
      </w:tr>
      <w:tr w:rsidR="007B71ED" w:rsidRPr="00306800" w:rsidTr="00EF3F0C">
        <w:trPr>
          <w:trHeight w:val="567"/>
        </w:trPr>
        <w:tc>
          <w:tcPr>
            <w:tcW w:w="2265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SEC </w:t>
            </w:r>
            <w:proofErr w:type="spellStart"/>
            <w:r>
              <w:rPr>
                <w:rFonts w:cstheme="minorHAnsi"/>
              </w:rPr>
              <w:t>Trading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s.r.o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265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10.02.2020</w:t>
            </w:r>
          </w:p>
        </w:tc>
        <w:tc>
          <w:tcPr>
            <w:tcW w:w="2266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proofErr w:type="spellStart"/>
            <w:r w:rsidRPr="00592593">
              <w:rPr>
                <w:sz w:val="24"/>
                <w:szCs w:val="24"/>
              </w:rPr>
              <w:t>CBRNe</w:t>
            </w:r>
            <w:proofErr w:type="spellEnd"/>
            <w:r w:rsidRPr="00592593">
              <w:rPr>
                <w:sz w:val="24"/>
                <w:szCs w:val="24"/>
              </w:rPr>
              <w:t xml:space="preserve"> </w:t>
            </w:r>
            <w:proofErr w:type="spellStart"/>
            <w:r w:rsidRPr="00592593">
              <w:rPr>
                <w:sz w:val="24"/>
                <w:szCs w:val="24"/>
              </w:rPr>
              <w:t>World</w:t>
            </w:r>
            <w:proofErr w:type="spellEnd"/>
            <w:r w:rsidRPr="00592593">
              <w:rPr>
                <w:sz w:val="24"/>
                <w:szCs w:val="24"/>
              </w:rPr>
              <w:t xml:space="preserve"> Jakarta 2020</w:t>
            </w:r>
          </w:p>
        </w:tc>
        <w:tc>
          <w:tcPr>
            <w:tcW w:w="2266" w:type="dxa"/>
          </w:tcPr>
          <w:p w:rsidR="007B71ED" w:rsidRPr="00306800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11 500€</w:t>
            </w:r>
          </w:p>
        </w:tc>
      </w:tr>
      <w:tr w:rsidR="00592593" w:rsidRPr="00306800" w:rsidTr="00EF3F0C">
        <w:trPr>
          <w:trHeight w:val="567"/>
        </w:trPr>
        <w:tc>
          <w:tcPr>
            <w:tcW w:w="2265" w:type="dxa"/>
          </w:tcPr>
          <w:p w:rsidR="00592593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CVIKER </w:t>
            </w:r>
            <w:proofErr w:type="spellStart"/>
            <w:r>
              <w:rPr>
                <w:rFonts w:cstheme="minorHAnsi"/>
              </w:rPr>
              <w:t>s.r.o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265" w:type="dxa"/>
          </w:tcPr>
          <w:p w:rsidR="00592593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10.02.2020</w:t>
            </w:r>
          </w:p>
        </w:tc>
        <w:tc>
          <w:tcPr>
            <w:tcW w:w="2266" w:type="dxa"/>
          </w:tcPr>
          <w:p w:rsidR="00592593" w:rsidRPr="00592593" w:rsidRDefault="00592593" w:rsidP="00234CC7">
            <w:pPr>
              <w:jc w:val="center"/>
              <w:rPr>
                <w:sz w:val="24"/>
                <w:szCs w:val="24"/>
              </w:rPr>
            </w:pPr>
            <w:r w:rsidRPr="00592593">
              <w:rPr>
                <w:sz w:val="24"/>
                <w:szCs w:val="24"/>
              </w:rPr>
              <w:t xml:space="preserve">International </w:t>
            </w:r>
            <w:proofErr w:type="spellStart"/>
            <w:r w:rsidRPr="00592593">
              <w:rPr>
                <w:sz w:val="24"/>
                <w:szCs w:val="24"/>
              </w:rPr>
              <w:t>Property</w:t>
            </w:r>
            <w:proofErr w:type="spellEnd"/>
            <w:r w:rsidRPr="00592593">
              <w:rPr>
                <w:sz w:val="24"/>
                <w:szCs w:val="24"/>
              </w:rPr>
              <w:t xml:space="preserve"> Show 2020</w:t>
            </w:r>
          </w:p>
        </w:tc>
        <w:tc>
          <w:tcPr>
            <w:tcW w:w="2266" w:type="dxa"/>
          </w:tcPr>
          <w:p w:rsidR="00592593" w:rsidRDefault="0059259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19 500€ </w:t>
            </w:r>
          </w:p>
        </w:tc>
      </w:tr>
    </w:tbl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0680C" w:rsidRPr="00306800" w:rsidRDefault="0070680C" w:rsidP="00234CC7">
      <w:pPr>
        <w:jc w:val="center"/>
        <w:rPr>
          <w:rFonts w:cstheme="minorHAnsi"/>
        </w:rPr>
      </w:pPr>
    </w:p>
    <w:p w:rsidR="00271E6A" w:rsidRPr="00306800" w:rsidRDefault="00271E6A" w:rsidP="00234CC7">
      <w:pPr>
        <w:jc w:val="center"/>
        <w:rPr>
          <w:rFonts w:cstheme="minorHAnsi"/>
        </w:rPr>
      </w:pPr>
    </w:p>
    <w:sectPr w:rsidR="00271E6A" w:rsidRPr="0030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8"/>
    <w:rsid w:val="00070CEF"/>
    <w:rsid w:val="000B7744"/>
    <w:rsid w:val="000D0B8C"/>
    <w:rsid w:val="00164FCC"/>
    <w:rsid w:val="00170033"/>
    <w:rsid w:val="00231AD3"/>
    <w:rsid w:val="00234CC7"/>
    <w:rsid w:val="00260BC7"/>
    <w:rsid w:val="00271E6A"/>
    <w:rsid w:val="00281BD5"/>
    <w:rsid w:val="002F7ADD"/>
    <w:rsid w:val="00303E56"/>
    <w:rsid w:val="00306800"/>
    <w:rsid w:val="00313638"/>
    <w:rsid w:val="00421636"/>
    <w:rsid w:val="00592593"/>
    <w:rsid w:val="0059387A"/>
    <w:rsid w:val="00672CE2"/>
    <w:rsid w:val="0070680C"/>
    <w:rsid w:val="00761EB9"/>
    <w:rsid w:val="007B71ED"/>
    <w:rsid w:val="007D5C9F"/>
    <w:rsid w:val="0093453E"/>
    <w:rsid w:val="009C00C6"/>
    <w:rsid w:val="00A0532A"/>
    <w:rsid w:val="00A43BD9"/>
    <w:rsid w:val="00A760D9"/>
    <w:rsid w:val="00AA25FD"/>
    <w:rsid w:val="00AC7AF5"/>
    <w:rsid w:val="00AD1E66"/>
    <w:rsid w:val="00AD738A"/>
    <w:rsid w:val="00B02A55"/>
    <w:rsid w:val="00B72D7B"/>
    <w:rsid w:val="00B82FD0"/>
    <w:rsid w:val="00BB3D73"/>
    <w:rsid w:val="00BC34AE"/>
    <w:rsid w:val="00C54F90"/>
    <w:rsid w:val="00C75389"/>
    <w:rsid w:val="00CA5AE6"/>
    <w:rsid w:val="00D17CB4"/>
    <w:rsid w:val="00DA5AD8"/>
    <w:rsid w:val="00EA548B"/>
    <w:rsid w:val="00E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5711-6358-4A30-B3E3-3A71625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2</cp:revision>
  <cp:lastPrinted>2017-10-25T13:31:00Z</cp:lastPrinted>
  <dcterms:created xsi:type="dcterms:W3CDTF">2020-02-11T09:28:00Z</dcterms:created>
  <dcterms:modified xsi:type="dcterms:W3CDTF">2020-02-11T09:28:00Z</dcterms:modified>
</cp:coreProperties>
</file>